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DF30F8" w14:textId="6B835171" w:rsidR="00865275" w:rsidRPr="00EC2968" w:rsidRDefault="00865275" w:rsidP="00EC2968">
      <w:pPr>
        <w:widowControl w:val="0"/>
        <w:autoSpaceDE w:val="0"/>
        <w:autoSpaceDN w:val="0"/>
        <w:adjustRightInd w:val="0"/>
        <w:spacing w:after="240" w:line="340" w:lineRule="atLeast"/>
        <w:rPr>
          <w:rFonts w:ascii="Arial" w:hAnsi="Arial" w:cs="Arial"/>
          <w:color w:val="000000"/>
          <w:sz w:val="32"/>
          <w:szCs w:val="32"/>
          <w:lang w:val="en-US"/>
        </w:rPr>
      </w:pPr>
      <w:r w:rsidRPr="00D90FBB">
        <w:rPr>
          <w:noProof/>
          <w:sz w:val="32"/>
          <w:szCs w:val="32"/>
          <w:lang w:val="en-US"/>
        </w:rPr>
        <w:drawing>
          <wp:inline distT="0" distB="0" distL="0" distR="0" wp14:anchorId="44BA1495" wp14:editId="31B45E57">
            <wp:extent cx="1356971" cy="1371600"/>
            <wp:effectExtent l="0" t="0" r="0" b="0"/>
            <wp:docPr id="1" name="Picture 1" descr="HD_Anna:Users:anna:Desktop:Mostra Bordighera:Depliant Bordighera:Ret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_Anna:Users:anna:Desktop:Mostra Bordighera:Depliant Bordighera:Retr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7273" cy="1371906"/>
                    </a:xfrm>
                    <a:prstGeom prst="rect">
                      <a:avLst/>
                    </a:prstGeom>
                    <a:noFill/>
                    <a:ln>
                      <a:noFill/>
                    </a:ln>
                  </pic:spPr>
                </pic:pic>
              </a:graphicData>
            </a:graphic>
          </wp:inline>
        </w:drawing>
      </w:r>
      <w:r w:rsidR="00EC2968">
        <w:rPr>
          <w:rFonts w:ascii="Arial" w:hAnsi="Arial" w:cs="Arial"/>
          <w:i/>
          <w:color w:val="000000"/>
          <w:lang w:val="en-US"/>
        </w:rPr>
        <w:t xml:space="preserve">   </w:t>
      </w:r>
      <w:r w:rsidR="006408B4" w:rsidRPr="00EC2968">
        <w:rPr>
          <w:rFonts w:ascii="Arial" w:hAnsi="Arial" w:cs="Arial"/>
          <w:i/>
          <w:color w:val="000000"/>
          <w:lang w:val="en-US"/>
        </w:rPr>
        <w:t>COMUNICTO STAMPA</w:t>
      </w:r>
    </w:p>
    <w:p w14:paraId="73666D30" w14:textId="769583F8" w:rsidR="00865275" w:rsidRPr="009A5ABD" w:rsidRDefault="00865275" w:rsidP="00865275">
      <w:pPr>
        <w:widowControl w:val="0"/>
        <w:autoSpaceDE w:val="0"/>
        <w:autoSpaceDN w:val="0"/>
        <w:adjustRightInd w:val="0"/>
        <w:spacing w:after="240" w:line="340" w:lineRule="atLeast"/>
        <w:rPr>
          <w:rFonts w:ascii="Times Roman" w:hAnsi="Times Roman" w:cs="Times Roman"/>
          <w:color w:val="000000"/>
          <w:lang w:val="en-US"/>
        </w:rPr>
      </w:pPr>
      <w:r w:rsidRPr="009A5ABD">
        <w:rPr>
          <w:rFonts w:ascii="Arial" w:hAnsi="Arial" w:cs="Arial"/>
          <w:color w:val="000000"/>
          <w:lang w:val="en-US"/>
        </w:rPr>
        <w:t xml:space="preserve">12 </w:t>
      </w:r>
      <w:r w:rsidR="00A83F8E">
        <w:rPr>
          <w:rFonts w:ascii="Arial" w:hAnsi="Arial" w:cs="Arial"/>
          <w:color w:val="000000"/>
          <w:lang w:val="en-US"/>
        </w:rPr>
        <w:t>-</w:t>
      </w:r>
      <w:r w:rsidRPr="009A5ABD">
        <w:rPr>
          <w:rFonts w:ascii="Arial" w:hAnsi="Arial" w:cs="Arial"/>
          <w:color w:val="000000"/>
          <w:lang w:val="en-US"/>
        </w:rPr>
        <w:t xml:space="preserve"> 30 </w:t>
      </w:r>
      <w:proofErr w:type="spellStart"/>
      <w:r w:rsidRPr="009A5ABD">
        <w:rPr>
          <w:rFonts w:ascii="Arial" w:hAnsi="Arial" w:cs="Arial"/>
          <w:color w:val="000000"/>
          <w:lang w:val="en-US"/>
        </w:rPr>
        <w:t>luglio</w:t>
      </w:r>
      <w:proofErr w:type="spellEnd"/>
      <w:r w:rsidRPr="009A5ABD">
        <w:rPr>
          <w:rFonts w:ascii="Arial" w:hAnsi="Arial" w:cs="Arial"/>
          <w:color w:val="000000"/>
          <w:lang w:val="en-US"/>
        </w:rPr>
        <w:t xml:space="preserve"> 2014 </w:t>
      </w:r>
    </w:p>
    <w:p w14:paraId="3B77B523" w14:textId="77777777" w:rsidR="00865275" w:rsidRDefault="00865275" w:rsidP="00865275">
      <w:pPr>
        <w:widowControl w:val="0"/>
        <w:autoSpaceDE w:val="0"/>
        <w:autoSpaceDN w:val="0"/>
        <w:adjustRightInd w:val="0"/>
        <w:spacing w:after="240" w:line="960" w:lineRule="atLeast"/>
        <w:rPr>
          <w:rFonts w:ascii="Times Roman" w:hAnsi="Times Roman" w:cs="Times Roman"/>
          <w:color w:val="000000"/>
          <w:lang w:val="en-US"/>
        </w:rPr>
      </w:pPr>
      <w:proofErr w:type="spellStart"/>
      <w:r>
        <w:rPr>
          <w:rFonts w:ascii="Mistral" w:hAnsi="Mistral" w:cs="Mistral"/>
          <w:color w:val="FB0007"/>
          <w:sz w:val="96"/>
          <w:szCs w:val="96"/>
          <w:lang w:val="en-US"/>
        </w:rPr>
        <w:t>Riflessi</w:t>
      </w:r>
      <w:proofErr w:type="spellEnd"/>
    </w:p>
    <w:p w14:paraId="7A6CCC5D" w14:textId="77777777" w:rsidR="00865275" w:rsidRPr="00D90FBB" w:rsidRDefault="00865275" w:rsidP="009A5ABD">
      <w:pPr>
        <w:widowControl w:val="0"/>
        <w:autoSpaceDE w:val="0"/>
        <w:autoSpaceDN w:val="0"/>
        <w:adjustRightInd w:val="0"/>
        <w:spacing w:after="240"/>
        <w:rPr>
          <w:rFonts w:ascii="Arial" w:hAnsi="Arial" w:cs="Arial"/>
          <w:color w:val="000000"/>
          <w:sz w:val="36"/>
          <w:szCs w:val="36"/>
          <w:lang w:val="en-US"/>
        </w:rPr>
      </w:pPr>
      <w:r w:rsidRPr="00D90FBB">
        <w:rPr>
          <w:rFonts w:ascii="Arial" w:hAnsi="Arial" w:cs="Arial"/>
          <w:color w:val="000000"/>
          <w:sz w:val="36"/>
          <w:szCs w:val="36"/>
          <w:lang w:val="en-US"/>
        </w:rPr>
        <w:t>ANNA CASER</w:t>
      </w:r>
      <w:r w:rsidR="0020550C" w:rsidRPr="00D90FBB">
        <w:rPr>
          <w:rFonts w:ascii="Arial" w:hAnsi="Arial" w:cs="Arial"/>
          <w:color w:val="000000"/>
          <w:sz w:val="36"/>
          <w:szCs w:val="36"/>
          <w:lang w:val="en-US"/>
        </w:rPr>
        <w:t xml:space="preserve"> </w:t>
      </w:r>
      <w:r w:rsidR="0020550C" w:rsidRPr="00D90FBB">
        <w:rPr>
          <w:rFonts w:ascii="Helvetica Neue UltraLight" w:hAnsi="Helvetica Neue UltraLight" w:cs="Arial"/>
          <w:color w:val="000000"/>
          <w:sz w:val="36"/>
          <w:szCs w:val="36"/>
          <w:lang w:val="en-US"/>
        </w:rPr>
        <w:t>I</w:t>
      </w:r>
      <w:r w:rsidR="0020550C" w:rsidRPr="00D90FBB">
        <w:rPr>
          <w:rFonts w:ascii="Arial" w:hAnsi="Arial" w:cs="Arial"/>
          <w:color w:val="000000"/>
          <w:sz w:val="36"/>
          <w:szCs w:val="36"/>
          <w:lang w:val="en-US"/>
        </w:rPr>
        <w:t xml:space="preserve"> </w:t>
      </w:r>
      <w:r w:rsidRPr="00D90FBB">
        <w:rPr>
          <w:rFonts w:ascii="Arial" w:hAnsi="Arial" w:cs="Arial"/>
          <w:color w:val="000000"/>
          <w:sz w:val="36"/>
          <w:szCs w:val="36"/>
          <w:lang w:val="en-US"/>
        </w:rPr>
        <w:t xml:space="preserve">ADRIANO CECCO </w:t>
      </w:r>
    </w:p>
    <w:p w14:paraId="3AE90505" w14:textId="77777777" w:rsidR="00865275" w:rsidRPr="009A5ABD" w:rsidRDefault="00865275" w:rsidP="009A5ABD">
      <w:pPr>
        <w:widowControl w:val="0"/>
        <w:autoSpaceDE w:val="0"/>
        <w:autoSpaceDN w:val="0"/>
        <w:adjustRightInd w:val="0"/>
        <w:spacing w:after="240"/>
        <w:rPr>
          <w:rFonts w:ascii="Times Roman" w:hAnsi="Times Roman" w:cs="Times Roman"/>
          <w:color w:val="000000"/>
          <w:lang w:val="en-US"/>
        </w:rPr>
      </w:pPr>
      <w:proofErr w:type="spellStart"/>
      <w:proofErr w:type="gramStart"/>
      <w:r w:rsidRPr="009A5ABD">
        <w:rPr>
          <w:rFonts w:ascii="Arial" w:hAnsi="Arial" w:cs="Arial"/>
          <w:color w:val="000000"/>
          <w:lang w:val="en-US"/>
        </w:rPr>
        <w:t>Bordighera</w:t>
      </w:r>
      <w:proofErr w:type="spellEnd"/>
      <w:r w:rsidR="009A5ABD" w:rsidRPr="009A5ABD">
        <w:rPr>
          <w:rFonts w:ascii="Times Roman" w:hAnsi="Times Roman" w:cs="Times Roman"/>
          <w:color w:val="000000"/>
          <w:lang w:val="en-US"/>
        </w:rPr>
        <w:t xml:space="preserve">  </w:t>
      </w:r>
      <w:proofErr w:type="spellStart"/>
      <w:r w:rsidRPr="009A5ABD">
        <w:rPr>
          <w:rFonts w:ascii="Arial" w:hAnsi="Arial" w:cs="Arial"/>
          <w:bCs/>
          <w:color w:val="000000"/>
          <w:lang w:val="en-US"/>
        </w:rPr>
        <w:t>Chiesa</w:t>
      </w:r>
      <w:proofErr w:type="spellEnd"/>
      <w:proofErr w:type="gramEnd"/>
      <w:r w:rsidRPr="009A5ABD">
        <w:rPr>
          <w:rFonts w:ascii="Arial" w:hAnsi="Arial" w:cs="Arial"/>
          <w:bCs/>
          <w:color w:val="000000"/>
          <w:lang w:val="en-US"/>
        </w:rPr>
        <w:t xml:space="preserve"> </w:t>
      </w:r>
      <w:proofErr w:type="spellStart"/>
      <w:r w:rsidRPr="009A5ABD">
        <w:rPr>
          <w:rFonts w:ascii="Arial" w:hAnsi="Arial" w:cs="Arial"/>
          <w:bCs/>
          <w:color w:val="000000"/>
          <w:lang w:val="en-US"/>
        </w:rPr>
        <w:t>Anglicana</w:t>
      </w:r>
      <w:proofErr w:type="spellEnd"/>
      <w:r w:rsidRPr="009A5ABD">
        <w:rPr>
          <w:rFonts w:ascii="Arial" w:hAnsi="Arial" w:cs="Arial"/>
          <w:bCs/>
          <w:color w:val="000000"/>
          <w:lang w:val="en-US"/>
        </w:rPr>
        <w:t xml:space="preserve"> via Regina </w:t>
      </w:r>
      <w:proofErr w:type="spellStart"/>
      <w:r w:rsidRPr="009A5ABD">
        <w:rPr>
          <w:rFonts w:ascii="Arial" w:hAnsi="Arial" w:cs="Arial"/>
          <w:bCs/>
          <w:color w:val="000000"/>
          <w:lang w:val="en-US"/>
        </w:rPr>
        <w:t>Vittoria</w:t>
      </w:r>
      <w:proofErr w:type="spellEnd"/>
      <w:r w:rsidRPr="009A5ABD">
        <w:rPr>
          <w:rFonts w:ascii="Arial" w:hAnsi="Arial" w:cs="Arial"/>
          <w:bCs/>
          <w:color w:val="000000"/>
          <w:lang w:val="en-US"/>
        </w:rPr>
        <w:t>, 4</w:t>
      </w:r>
    </w:p>
    <w:p w14:paraId="187266C3" w14:textId="77777777" w:rsidR="009A5ABD" w:rsidRDefault="00865275" w:rsidP="009A5ABD">
      <w:pPr>
        <w:widowControl w:val="0"/>
        <w:autoSpaceDE w:val="0"/>
        <w:autoSpaceDN w:val="0"/>
        <w:adjustRightInd w:val="0"/>
        <w:spacing w:after="240"/>
        <w:rPr>
          <w:rFonts w:ascii="Times Roman" w:hAnsi="Times Roman" w:cs="Times Roman"/>
          <w:color w:val="000000"/>
          <w:lang w:val="en-US"/>
        </w:rPr>
      </w:pPr>
      <w:proofErr w:type="spellStart"/>
      <w:proofErr w:type="gramStart"/>
      <w:r w:rsidRPr="009A5ABD">
        <w:rPr>
          <w:rFonts w:ascii="Arial" w:hAnsi="Arial" w:cs="Arial"/>
          <w:color w:val="000000"/>
          <w:lang w:val="en-US"/>
        </w:rPr>
        <w:t>tutti</w:t>
      </w:r>
      <w:proofErr w:type="spellEnd"/>
      <w:proofErr w:type="gramEnd"/>
      <w:r w:rsidRPr="009A5ABD">
        <w:rPr>
          <w:rFonts w:ascii="Arial" w:hAnsi="Arial" w:cs="Arial"/>
          <w:color w:val="000000"/>
          <w:lang w:val="en-US"/>
        </w:rPr>
        <w:t xml:space="preserve"> </w:t>
      </w:r>
      <w:proofErr w:type="spellStart"/>
      <w:r w:rsidRPr="009A5ABD">
        <w:rPr>
          <w:rFonts w:ascii="Arial" w:hAnsi="Arial" w:cs="Arial"/>
          <w:color w:val="000000"/>
          <w:lang w:val="en-US"/>
        </w:rPr>
        <w:t>i</w:t>
      </w:r>
      <w:proofErr w:type="spellEnd"/>
      <w:r w:rsidRPr="009A5ABD">
        <w:rPr>
          <w:rFonts w:ascii="Arial" w:hAnsi="Arial" w:cs="Arial"/>
          <w:color w:val="000000"/>
          <w:lang w:val="en-US"/>
        </w:rPr>
        <w:t xml:space="preserve"> </w:t>
      </w:r>
      <w:proofErr w:type="spellStart"/>
      <w:r w:rsidRPr="009A5ABD">
        <w:rPr>
          <w:rFonts w:ascii="Arial" w:hAnsi="Arial" w:cs="Arial"/>
          <w:color w:val="000000"/>
          <w:lang w:val="en-US"/>
        </w:rPr>
        <w:t>giorni</w:t>
      </w:r>
      <w:proofErr w:type="spellEnd"/>
      <w:r w:rsidRPr="009A5ABD">
        <w:rPr>
          <w:rFonts w:ascii="Arial" w:hAnsi="Arial" w:cs="Arial"/>
          <w:color w:val="000000"/>
          <w:lang w:val="en-US"/>
        </w:rPr>
        <w:t xml:space="preserve"> 16.00 – 19.00 </w:t>
      </w:r>
    </w:p>
    <w:p w14:paraId="77DD076D" w14:textId="77777777" w:rsidR="00865275" w:rsidRPr="009A5ABD" w:rsidRDefault="00865275" w:rsidP="009A5ABD">
      <w:pPr>
        <w:widowControl w:val="0"/>
        <w:autoSpaceDE w:val="0"/>
        <w:autoSpaceDN w:val="0"/>
        <w:adjustRightInd w:val="0"/>
        <w:spacing w:after="240"/>
        <w:rPr>
          <w:rFonts w:ascii="Times Roman" w:hAnsi="Times Roman" w:cs="Times Roman"/>
          <w:color w:val="000000"/>
          <w:lang w:val="en-US"/>
        </w:rPr>
      </w:pPr>
      <w:proofErr w:type="spellStart"/>
      <w:r w:rsidRPr="009A5ABD">
        <w:rPr>
          <w:rFonts w:ascii="Arial" w:hAnsi="Arial" w:cs="Arial"/>
          <w:b/>
          <w:bCs/>
          <w:color w:val="000000"/>
          <w:lang w:val="en-US"/>
        </w:rPr>
        <w:t>Inaugurazione</w:t>
      </w:r>
      <w:proofErr w:type="spellEnd"/>
      <w:r w:rsidRPr="009A5ABD">
        <w:rPr>
          <w:rFonts w:ascii="Arial" w:hAnsi="Arial" w:cs="Arial"/>
          <w:b/>
          <w:bCs/>
          <w:color w:val="000000"/>
          <w:lang w:val="en-US"/>
        </w:rPr>
        <w:t xml:space="preserve"> </w:t>
      </w:r>
      <w:proofErr w:type="spellStart"/>
      <w:r w:rsidRPr="009A5ABD">
        <w:rPr>
          <w:rFonts w:ascii="Arial" w:hAnsi="Arial" w:cs="Arial"/>
          <w:b/>
          <w:bCs/>
          <w:color w:val="000000"/>
          <w:lang w:val="en-US"/>
        </w:rPr>
        <w:t>martedi</w:t>
      </w:r>
      <w:proofErr w:type="spellEnd"/>
      <w:r w:rsidRPr="009A5ABD">
        <w:rPr>
          <w:rFonts w:ascii="Arial" w:hAnsi="Arial" w:cs="Arial"/>
          <w:b/>
          <w:bCs/>
          <w:color w:val="000000"/>
          <w:lang w:val="en-US"/>
        </w:rPr>
        <w:t xml:space="preserve"> 3 </w:t>
      </w:r>
      <w:proofErr w:type="spellStart"/>
      <w:r w:rsidRPr="009A5ABD">
        <w:rPr>
          <w:rFonts w:ascii="Arial" w:hAnsi="Arial" w:cs="Arial"/>
          <w:b/>
          <w:bCs/>
          <w:color w:val="000000"/>
          <w:lang w:val="en-US"/>
        </w:rPr>
        <w:t>settembre</w:t>
      </w:r>
      <w:proofErr w:type="spellEnd"/>
      <w:r w:rsidRPr="009A5ABD">
        <w:rPr>
          <w:rFonts w:ascii="Arial" w:hAnsi="Arial" w:cs="Arial"/>
          <w:b/>
          <w:bCs/>
          <w:color w:val="000000"/>
          <w:lang w:val="en-US"/>
        </w:rPr>
        <w:t xml:space="preserve"> ore 18.00 </w:t>
      </w:r>
    </w:p>
    <w:p w14:paraId="7572D076" w14:textId="2E7F5437" w:rsidR="0020550C" w:rsidRPr="005B5050" w:rsidRDefault="00865275" w:rsidP="00E63F98">
      <w:pPr>
        <w:widowControl w:val="0"/>
        <w:autoSpaceDE w:val="0"/>
        <w:autoSpaceDN w:val="0"/>
        <w:adjustRightInd w:val="0"/>
        <w:spacing w:after="240"/>
        <w:jc w:val="both"/>
        <w:rPr>
          <w:rFonts w:ascii="Arial" w:eastAsia="Times New Roman" w:hAnsi="Arial" w:cs="Arial"/>
          <w:sz w:val="20"/>
          <w:szCs w:val="20"/>
        </w:rPr>
      </w:pPr>
      <w:proofErr w:type="gramStart"/>
      <w:r w:rsidRPr="009A5ABD">
        <w:rPr>
          <w:rFonts w:ascii="Arial" w:hAnsi="Arial" w:cs="Arial"/>
          <w:b/>
          <w:bCs/>
          <w:color w:val="000000"/>
          <w:sz w:val="20"/>
          <w:szCs w:val="20"/>
          <w:lang w:val="en-US"/>
        </w:rPr>
        <w:t xml:space="preserve">Anna Caser e Adriano </w:t>
      </w:r>
      <w:proofErr w:type="spellStart"/>
      <w:r w:rsidRPr="009A5ABD">
        <w:rPr>
          <w:rFonts w:ascii="Arial" w:hAnsi="Arial" w:cs="Arial"/>
          <w:b/>
          <w:bCs/>
          <w:color w:val="000000"/>
          <w:sz w:val="20"/>
          <w:szCs w:val="20"/>
          <w:lang w:val="en-US"/>
        </w:rPr>
        <w:t>Cecco</w:t>
      </w:r>
      <w:proofErr w:type="spellEnd"/>
      <w:r w:rsidRPr="009A5ABD">
        <w:rPr>
          <w:rFonts w:ascii="Arial" w:hAnsi="Arial" w:cs="Arial"/>
          <w:b/>
          <w:bCs/>
          <w:color w:val="000000"/>
          <w:sz w:val="20"/>
          <w:szCs w:val="20"/>
          <w:lang w:val="en-US"/>
        </w:rPr>
        <w:t xml:space="preserve"> </w:t>
      </w:r>
      <w:r w:rsidR="0020550C" w:rsidRPr="009A5ABD">
        <w:rPr>
          <w:rFonts w:ascii="Arial" w:eastAsia="Times New Roman" w:hAnsi="Arial" w:cs="Arial"/>
          <w:sz w:val="20"/>
          <w:szCs w:val="20"/>
        </w:rPr>
        <w:t xml:space="preserve">presentano i recenti lavori e alcune </w:t>
      </w:r>
      <w:r w:rsidR="005B5050">
        <w:rPr>
          <w:rFonts w:ascii="Arial" w:eastAsia="Times New Roman" w:hAnsi="Arial" w:cs="Arial"/>
          <w:sz w:val="20"/>
          <w:szCs w:val="20"/>
        </w:rPr>
        <w:t>opere</w:t>
      </w:r>
      <w:r w:rsidR="00AB282B">
        <w:rPr>
          <w:rFonts w:ascii="Arial" w:eastAsia="Times New Roman" w:hAnsi="Arial" w:cs="Arial"/>
          <w:sz w:val="20"/>
          <w:szCs w:val="20"/>
        </w:rPr>
        <w:t xml:space="preserve"> </w:t>
      </w:r>
      <w:r w:rsidR="0020550C" w:rsidRPr="009A5ABD">
        <w:rPr>
          <w:rFonts w:ascii="Arial" w:eastAsia="Times New Roman" w:hAnsi="Arial" w:cs="Arial"/>
          <w:sz w:val="20"/>
          <w:szCs w:val="20"/>
        </w:rPr>
        <w:t>realizzate insieme.</w:t>
      </w:r>
      <w:proofErr w:type="gramEnd"/>
      <w:r w:rsidR="00E63F98">
        <w:rPr>
          <w:rFonts w:ascii="Arial" w:eastAsia="Times New Roman" w:hAnsi="Arial" w:cs="Arial"/>
          <w:sz w:val="20"/>
          <w:szCs w:val="20"/>
        </w:rPr>
        <w:t xml:space="preserve"> </w:t>
      </w:r>
      <w:r w:rsidR="0020550C" w:rsidRPr="009A5ABD">
        <w:rPr>
          <w:rFonts w:ascii="Arial" w:eastAsia="Times New Roman" w:hAnsi="Arial" w:cs="Arial"/>
          <w:sz w:val="20"/>
          <w:szCs w:val="20"/>
        </w:rPr>
        <w:t>I due artisti che provengono da</w:t>
      </w:r>
      <w:r w:rsidR="005B5050">
        <w:rPr>
          <w:rFonts w:ascii="Arial" w:eastAsia="Times New Roman" w:hAnsi="Arial" w:cs="Arial"/>
          <w:sz w:val="20"/>
          <w:szCs w:val="20"/>
        </w:rPr>
        <w:t xml:space="preserve"> percorsi e formazioni diverse, partecipano da alcuni anni al </w:t>
      </w:r>
      <w:r w:rsidR="0020550C" w:rsidRPr="009A5ABD">
        <w:rPr>
          <w:rFonts w:ascii="Arial" w:eastAsia="Times New Roman" w:hAnsi="Arial" w:cs="Arial"/>
          <w:sz w:val="20"/>
          <w:szCs w:val="20"/>
        </w:rPr>
        <w:t>progetto ACCA una scelta teorica che ha la sua ragione d’essere all’interno delle reciproche poetiche e della prassi dell’operare artistico. Si tratta anche della volontà di mettere insieme delle affinità</w:t>
      </w:r>
      <w:proofErr w:type="gramStart"/>
      <w:r w:rsidR="0020550C" w:rsidRPr="009A5ABD">
        <w:rPr>
          <w:rFonts w:ascii="Arial" w:eastAsia="Times New Roman" w:hAnsi="Arial" w:cs="Arial"/>
          <w:sz w:val="20"/>
          <w:szCs w:val="20"/>
        </w:rPr>
        <w:t xml:space="preserve">  </w:t>
      </w:r>
      <w:proofErr w:type="gramEnd"/>
      <w:r w:rsidR="0020550C" w:rsidRPr="009A5ABD">
        <w:rPr>
          <w:rFonts w:ascii="Arial" w:eastAsia="Times New Roman" w:hAnsi="Arial" w:cs="Arial"/>
          <w:sz w:val="20"/>
          <w:szCs w:val="20"/>
        </w:rPr>
        <w:t>alla ricerca di  originalità e ricerca di novità nell’arte.</w:t>
      </w:r>
    </w:p>
    <w:p w14:paraId="19CCA56E" w14:textId="77777777" w:rsidR="00A83F8E" w:rsidRPr="00E63F98" w:rsidRDefault="00865275" w:rsidP="00E63F98">
      <w:pPr>
        <w:widowControl w:val="0"/>
        <w:autoSpaceDE w:val="0"/>
        <w:autoSpaceDN w:val="0"/>
        <w:adjustRightInd w:val="0"/>
        <w:spacing w:after="60"/>
        <w:rPr>
          <w:rFonts w:ascii="Arial" w:hAnsi="Arial" w:cs="Arial"/>
          <w:iCs/>
          <w:color w:val="000000"/>
          <w:sz w:val="20"/>
          <w:szCs w:val="20"/>
        </w:rPr>
      </w:pPr>
      <w:r w:rsidRPr="00E63F98">
        <w:rPr>
          <w:rFonts w:ascii="Arial" w:hAnsi="Arial" w:cs="Arial"/>
          <w:b/>
          <w:iCs/>
          <w:color w:val="000000"/>
          <w:sz w:val="20"/>
          <w:szCs w:val="20"/>
        </w:rPr>
        <w:t xml:space="preserve">Anna </w:t>
      </w:r>
      <w:proofErr w:type="spellStart"/>
      <w:r w:rsidRPr="00E63F98">
        <w:rPr>
          <w:rFonts w:ascii="Arial" w:hAnsi="Arial" w:cs="Arial"/>
          <w:b/>
          <w:iCs/>
          <w:color w:val="000000"/>
          <w:sz w:val="20"/>
          <w:szCs w:val="20"/>
        </w:rPr>
        <w:t>Caser</w:t>
      </w:r>
      <w:proofErr w:type="spellEnd"/>
      <w:r w:rsidRPr="00E63F98">
        <w:rPr>
          <w:rFonts w:ascii="Arial" w:hAnsi="Arial" w:cs="Arial"/>
          <w:iCs/>
          <w:color w:val="000000"/>
          <w:sz w:val="20"/>
          <w:szCs w:val="20"/>
        </w:rPr>
        <w:t xml:space="preserve"> artista internazionale </w:t>
      </w:r>
      <w:proofErr w:type="gramStart"/>
      <w:r w:rsidRPr="00E63F98">
        <w:rPr>
          <w:rFonts w:ascii="Arial" w:hAnsi="Arial" w:cs="Arial"/>
          <w:iCs/>
          <w:color w:val="000000"/>
          <w:sz w:val="20"/>
          <w:szCs w:val="20"/>
        </w:rPr>
        <w:t>attualmente</w:t>
      </w:r>
      <w:proofErr w:type="gramEnd"/>
      <w:r w:rsidRPr="00E63F98">
        <w:rPr>
          <w:rFonts w:ascii="Arial" w:hAnsi="Arial" w:cs="Arial"/>
          <w:iCs/>
          <w:color w:val="000000"/>
          <w:sz w:val="20"/>
          <w:szCs w:val="20"/>
        </w:rPr>
        <w:t xml:space="preserve"> vive e lavora a Verona. Sue opere sono presso privati e collezioni pubbliche in Italia, Europa, negli USA, in Canada e negli Emirati Arabi.</w:t>
      </w:r>
    </w:p>
    <w:p w14:paraId="654FC529" w14:textId="1B38CE34" w:rsidR="00865275" w:rsidRPr="00A83F8E" w:rsidRDefault="00865275" w:rsidP="00E63F98">
      <w:pPr>
        <w:widowControl w:val="0"/>
        <w:autoSpaceDE w:val="0"/>
        <w:autoSpaceDN w:val="0"/>
        <w:adjustRightInd w:val="0"/>
        <w:spacing w:after="40"/>
        <w:jc w:val="both"/>
        <w:rPr>
          <w:rFonts w:ascii="Times Roman" w:hAnsi="Times Roman" w:cs="Times Roman"/>
          <w:color w:val="000000"/>
          <w:lang w:val="en-US"/>
        </w:rPr>
      </w:pPr>
      <w:r w:rsidRPr="0066232E">
        <w:rPr>
          <w:rFonts w:ascii="Arial" w:hAnsi="Arial" w:cs="Arial"/>
          <w:i/>
          <w:iCs/>
          <w:color w:val="000000"/>
          <w:sz w:val="20"/>
          <w:szCs w:val="20"/>
        </w:rPr>
        <w:t>“</w:t>
      </w:r>
      <w:proofErr w:type="gramStart"/>
      <w:r w:rsidRPr="0066232E">
        <w:rPr>
          <w:rFonts w:ascii="Arial" w:hAnsi="Arial" w:cs="Arial"/>
          <w:i/>
          <w:iCs/>
          <w:color w:val="000000"/>
          <w:sz w:val="20"/>
          <w:szCs w:val="20"/>
        </w:rPr>
        <w:t>...</w:t>
      </w:r>
      <w:proofErr w:type="gramEnd"/>
      <w:r w:rsidRPr="0066232E">
        <w:rPr>
          <w:rFonts w:ascii="Arial" w:hAnsi="Arial" w:cs="Arial"/>
          <w:i/>
          <w:iCs/>
          <w:color w:val="000000"/>
          <w:sz w:val="20"/>
          <w:szCs w:val="20"/>
        </w:rPr>
        <w:t>un’artista che possiede il pregio non comune di vivere una intensa sensibilità personale in autonoma e aperta simbiosi con le grandi voci della cultura internazionale</w:t>
      </w:r>
      <w:r w:rsidR="00A83F8E" w:rsidRPr="00A83F8E">
        <w:rPr>
          <w:rFonts w:ascii="Arial" w:hAnsi="Arial" w:cs="Arial"/>
          <w:i/>
          <w:iCs/>
          <w:color w:val="000000"/>
          <w:sz w:val="20"/>
          <w:szCs w:val="20"/>
        </w:rPr>
        <w:t xml:space="preserve"> </w:t>
      </w:r>
      <w:r w:rsidR="00A83F8E" w:rsidRPr="00A83F8E">
        <w:rPr>
          <w:rFonts w:ascii="Arial" w:hAnsi="Arial" w:cs="Arial"/>
          <w:color w:val="000101"/>
          <w:sz w:val="20"/>
          <w:szCs w:val="20"/>
          <w:lang w:val="en-US"/>
        </w:rPr>
        <w:t>[...]</w:t>
      </w:r>
      <w:r w:rsidR="00A83F8E">
        <w:rPr>
          <w:rFonts w:ascii="Arial" w:hAnsi="Arial" w:cs="Arial"/>
          <w:color w:val="000101"/>
          <w:sz w:val="32"/>
          <w:szCs w:val="32"/>
          <w:lang w:val="en-US"/>
        </w:rPr>
        <w:t xml:space="preserve"> </w:t>
      </w:r>
      <w:r w:rsidRPr="0066232E">
        <w:rPr>
          <w:rFonts w:ascii="Arial" w:hAnsi="Arial" w:cs="Arial"/>
          <w:i/>
          <w:iCs/>
          <w:color w:val="000000"/>
          <w:sz w:val="20"/>
          <w:szCs w:val="20"/>
        </w:rPr>
        <w:t xml:space="preserve">risulta chiaramente osservabile come, nelle sue opere, sia presente l’uso della </w:t>
      </w:r>
      <w:proofErr w:type="spellStart"/>
      <w:r w:rsidRPr="0066232E">
        <w:rPr>
          <w:rFonts w:ascii="Arial" w:hAnsi="Arial" w:cs="Arial"/>
          <w:i/>
          <w:iCs/>
          <w:color w:val="000000"/>
          <w:sz w:val="20"/>
          <w:szCs w:val="20"/>
        </w:rPr>
        <w:t>frattalizzazione</w:t>
      </w:r>
      <w:proofErr w:type="spellEnd"/>
      <w:r w:rsidRPr="0066232E">
        <w:rPr>
          <w:rFonts w:ascii="Arial" w:hAnsi="Arial" w:cs="Arial"/>
          <w:i/>
          <w:iCs/>
          <w:color w:val="000000"/>
          <w:sz w:val="20"/>
          <w:szCs w:val="20"/>
        </w:rPr>
        <w:t xml:space="preserve"> modulare per cavar fuori dal nulla caotico dello spazio grafico vuoto la nascita di imprevedibili ordini per serialità successive di piccoli moduli, fino ad ottenere la complessità, artisticamente vivente, dell’immagine racchiusa in un proprio ordine “ben temperato”. Una nuova spazialità sensibile si apre ai corpi immaginari, dove il sogno e la favola vengono dolcemente ad abitare, con diritto di realtà più che reale</w:t>
      </w:r>
      <w:r w:rsidR="00106CD1" w:rsidRPr="00A83F8E">
        <w:rPr>
          <w:rFonts w:ascii="Arial" w:hAnsi="Arial" w:cs="Arial"/>
          <w:i/>
          <w:iCs/>
          <w:color w:val="000000"/>
          <w:sz w:val="20"/>
          <w:szCs w:val="20"/>
        </w:rPr>
        <w:t xml:space="preserve"> </w:t>
      </w:r>
      <w:r w:rsidR="00106CD1" w:rsidRPr="00A83F8E">
        <w:rPr>
          <w:rFonts w:ascii="Arial" w:hAnsi="Arial" w:cs="Arial"/>
          <w:color w:val="000101"/>
          <w:sz w:val="20"/>
          <w:szCs w:val="20"/>
          <w:lang w:val="en-US"/>
        </w:rPr>
        <w:t>[...</w:t>
      </w:r>
      <w:proofErr w:type="gramStart"/>
      <w:r w:rsidR="00106CD1" w:rsidRPr="00A83F8E">
        <w:rPr>
          <w:rFonts w:ascii="Arial" w:hAnsi="Arial" w:cs="Arial"/>
          <w:color w:val="000101"/>
          <w:sz w:val="20"/>
          <w:szCs w:val="20"/>
          <w:lang w:val="en-US"/>
        </w:rPr>
        <w:t>]</w:t>
      </w:r>
      <w:proofErr w:type="gramEnd"/>
      <w:r w:rsidR="00106CD1">
        <w:rPr>
          <w:rFonts w:ascii="Arial" w:hAnsi="Arial" w:cs="Arial"/>
          <w:color w:val="000101"/>
          <w:sz w:val="32"/>
          <w:szCs w:val="32"/>
          <w:lang w:val="en-US"/>
        </w:rPr>
        <w:t xml:space="preserve"> </w:t>
      </w:r>
      <w:r w:rsidRPr="0066232E">
        <w:rPr>
          <w:rFonts w:ascii="Arial" w:hAnsi="Arial" w:cs="Arial"/>
          <w:i/>
          <w:iCs/>
          <w:color w:val="000000"/>
          <w:sz w:val="20"/>
          <w:szCs w:val="20"/>
        </w:rPr>
        <w:t xml:space="preserve">Organicità strutturale, rigore e respiro insieme delle forme, rompendo ed esaltando lo spazio fuori dalla sua inerzia, rinserramento e canto geometrico delle “gabbie” sottilmente rigate con cui la </w:t>
      </w:r>
      <w:proofErr w:type="spellStart"/>
      <w:r w:rsidRPr="0066232E">
        <w:rPr>
          <w:rFonts w:ascii="Arial" w:hAnsi="Arial" w:cs="Arial"/>
          <w:i/>
          <w:iCs/>
          <w:color w:val="000000"/>
          <w:sz w:val="20"/>
          <w:szCs w:val="20"/>
        </w:rPr>
        <w:t>Caser</w:t>
      </w:r>
      <w:proofErr w:type="spellEnd"/>
      <w:r w:rsidRPr="0066232E">
        <w:rPr>
          <w:rFonts w:ascii="Arial" w:hAnsi="Arial" w:cs="Arial"/>
          <w:i/>
          <w:iCs/>
          <w:color w:val="000000"/>
          <w:sz w:val="20"/>
          <w:szCs w:val="20"/>
        </w:rPr>
        <w:t xml:space="preserve"> arresta l’immaginario fuggente dentro ritmi interiori, ecco un segreto antico e sempre nuovo della </w:t>
      </w:r>
      <w:proofErr w:type="spellStart"/>
      <w:r w:rsidRPr="0066232E">
        <w:rPr>
          <w:rFonts w:ascii="Arial" w:hAnsi="Arial" w:cs="Arial"/>
          <w:i/>
          <w:iCs/>
          <w:color w:val="000000"/>
          <w:sz w:val="20"/>
          <w:szCs w:val="20"/>
        </w:rPr>
        <w:t>figuralità</w:t>
      </w:r>
      <w:proofErr w:type="spellEnd"/>
      <w:r w:rsidRPr="0066232E">
        <w:rPr>
          <w:rFonts w:ascii="Arial" w:hAnsi="Arial" w:cs="Arial"/>
          <w:i/>
          <w:iCs/>
          <w:color w:val="000000"/>
          <w:sz w:val="20"/>
          <w:szCs w:val="20"/>
        </w:rPr>
        <w:t xml:space="preserve"> grafica e pittorica andata </w:t>
      </w:r>
      <w:proofErr w:type="gramStart"/>
      <w:r w:rsidRPr="0066232E">
        <w:rPr>
          <w:rFonts w:ascii="Arial" w:hAnsi="Arial" w:cs="Arial"/>
          <w:i/>
          <w:iCs/>
          <w:color w:val="000000"/>
          <w:sz w:val="20"/>
          <w:szCs w:val="20"/>
        </w:rPr>
        <w:t>al di là di</w:t>
      </w:r>
      <w:proofErr w:type="gramEnd"/>
      <w:r w:rsidRPr="0066232E">
        <w:rPr>
          <w:rFonts w:ascii="Arial" w:hAnsi="Arial" w:cs="Arial"/>
          <w:i/>
          <w:iCs/>
          <w:color w:val="000000"/>
          <w:sz w:val="20"/>
          <w:szCs w:val="20"/>
        </w:rPr>
        <w:t xml:space="preserve"> figurativismo e astrattismo...” </w:t>
      </w:r>
    </w:p>
    <w:p w14:paraId="0FFDB3F9" w14:textId="77777777" w:rsidR="00EE4FC5" w:rsidRDefault="00EE4FC5" w:rsidP="00EE4FC5">
      <w:pPr>
        <w:widowControl w:val="0"/>
        <w:autoSpaceDE w:val="0"/>
        <w:autoSpaceDN w:val="0"/>
        <w:adjustRightInd w:val="0"/>
        <w:jc w:val="both"/>
        <w:rPr>
          <w:rFonts w:ascii="Arial" w:hAnsi="Arial" w:cs="Arial"/>
          <w:color w:val="000000"/>
          <w:sz w:val="20"/>
          <w:szCs w:val="20"/>
        </w:rPr>
      </w:pPr>
    </w:p>
    <w:p w14:paraId="404BA4B7" w14:textId="77777777" w:rsidR="00865275" w:rsidRPr="0066232E" w:rsidRDefault="0020550C" w:rsidP="00EE4FC5">
      <w:pPr>
        <w:widowControl w:val="0"/>
        <w:autoSpaceDE w:val="0"/>
        <w:autoSpaceDN w:val="0"/>
        <w:adjustRightInd w:val="0"/>
        <w:jc w:val="both"/>
        <w:rPr>
          <w:rFonts w:ascii="Arial" w:hAnsi="Arial" w:cs="Arial"/>
          <w:color w:val="000000"/>
          <w:sz w:val="20"/>
          <w:szCs w:val="20"/>
        </w:rPr>
      </w:pPr>
      <w:proofErr w:type="gramStart"/>
      <w:r w:rsidRPr="0066232E">
        <w:rPr>
          <w:rFonts w:ascii="Arial" w:hAnsi="Arial" w:cs="Arial"/>
          <w:color w:val="000000"/>
          <w:sz w:val="20"/>
          <w:szCs w:val="20"/>
        </w:rPr>
        <w:t>Dino Formaggio</w:t>
      </w:r>
      <w:r w:rsidR="00865275" w:rsidRPr="0066232E">
        <w:rPr>
          <w:rFonts w:ascii="Arial" w:hAnsi="Arial" w:cs="Arial"/>
          <w:color w:val="000000"/>
          <w:sz w:val="20"/>
          <w:szCs w:val="20"/>
        </w:rPr>
        <w:t xml:space="preserve">, testo dal catalogo “ Nuovi mondi sensibili e immaginativi in Anna </w:t>
      </w:r>
      <w:proofErr w:type="spellStart"/>
      <w:r w:rsidR="00865275" w:rsidRPr="0066232E">
        <w:rPr>
          <w:rFonts w:ascii="Arial" w:hAnsi="Arial" w:cs="Arial"/>
          <w:color w:val="000000"/>
          <w:sz w:val="20"/>
          <w:szCs w:val="20"/>
        </w:rPr>
        <w:t>Caser</w:t>
      </w:r>
      <w:proofErr w:type="spellEnd"/>
      <w:r w:rsidR="00865275" w:rsidRPr="0066232E">
        <w:rPr>
          <w:rFonts w:ascii="Arial" w:hAnsi="Arial" w:cs="Arial"/>
          <w:color w:val="000000"/>
          <w:sz w:val="20"/>
          <w:szCs w:val="20"/>
        </w:rPr>
        <w:t xml:space="preserve">” </w:t>
      </w:r>
      <w:proofErr w:type="gramEnd"/>
    </w:p>
    <w:p w14:paraId="694421BE" w14:textId="77777777" w:rsidR="00E63F98" w:rsidRDefault="00E63F98" w:rsidP="0066232E">
      <w:pPr>
        <w:widowControl w:val="0"/>
        <w:autoSpaceDE w:val="0"/>
        <w:autoSpaceDN w:val="0"/>
        <w:adjustRightInd w:val="0"/>
        <w:spacing w:after="240"/>
        <w:jc w:val="both"/>
        <w:rPr>
          <w:rFonts w:ascii="Arial" w:hAnsi="Arial" w:cs="Arial"/>
          <w:color w:val="000000"/>
          <w:sz w:val="20"/>
          <w:szCs w:val="20"/>
          <w:lang w:val="en-US"/>
        </w:rPr>
      </w:pPr>
    </w:p>
    <w:p w14:paraId="208E04DF" w14:textId="77777777" w:rsidR="0020550C" w:rsidRPr="009A5ABD" w:rsidRDefault="0020550C" w:rsidP="0066232E">
      <w:pPr>
        <w:widowControl w:val="0"/>
        <w:autoSpaceDE w:val="0"/>
        <w:autoSpaceDN w:val="0"/>
        <w:adjustRightInd w:val="0"/>
        <w:spacing w:after="240"/>
        <w:jc w:val="both"/>
        <w:rPr>
          <w:rFonts w:ascii="Arial" w:eastAsia="Times New Roman" w:hAnsi="Arial" w:cs="Arial"/>
          <w:b/>
          <w:sz w:val="20"/>
          <w:szCs w:val="20"/>
        </w:rPr>
      </w:pPr>
      <w:r w:rsidRPr="009A5ABD">
        <w:rPr>
          <w:rFonts w:ascii="Arial" w:eastAsia="Times New Roman" w:hAnsi="Arial" w:cs="Arial"/>
          <w:b/>
          <w:sz w:val="20"/>
          <w:szCs w:val="20"/>
        </w:rPr>
        <w:t>Adriano Cecco</w:t>
      </w:r>
    </w:p>
    <w:p w14:paraId="3EC4EF58" w14:textId="77777777" w:rsidR="00EE4FC5" w:rsidRDefault="0020550C" w:rsidP="00B71C8C">
      <w:pPr>
        <w:widowControl w:val="0"/>
        <w:autoSpaceDE w:val="0"/>
        <w:autoSpaceDN w:val="0"/>
        <w:adjustRightInd w:val="0"/>
        <w:rPr>
          <w:rFonts w:ascii="Arial" w:eastAsia="Times New Roman" w:hAnsi="Arial" w:cs="Arial"/>
          <w:i/>
          <w:sz w:val="20"/>
          <w:szCs w:val="20"/>
        </w:rPr>
      </w:pPr>
      <w:r w:rsidRPr="009A5ABD">
        <w:rPr>
          <w:rFonts w:ascii="Arial" w:eastAsia="Times New Roman" w:hAnsi="Arial" w:cs="Arial"/>
          <w:i/>
          <w:sz w:val="20"/>
          <w:szCs w:val="20"/>
        </w:rPr>
        <w:t xml:space="preserve">“E in questo consiste la libertà di Adriano Cecco che non vuole </w:t>
      </w:r>
      <w:proofErr w:type="spellStart"/>
      <w:r w:rsidRPr="009A5ABD">
        <w:rPr>
          <w:rFonts w:ascii="Arial" w:eastAsia="Times New Roman" w:hAnsi="Arial" w:cs="Arial"/>
          <w:i/>
          <w:sz w:val="20"/>
          <w:szCs w:val="20"/>
        </w:rPr>
        <w:t>prefisarsi</w:t>
      </w:r>
      <w:proofErr w:type="spellEnd"/>
      <w:r w:rsidRPr="009A5ABD">
        <w:rPr>
          <w:rFonts w:ascii="Arial" w:eastAsia="Times New Roman" w:hAnsi="Arial" w:cs="Arial"/>
          <w:i/>
          <w:sz w:val="20"/>
          <w:szCs w:val="20"/>
        </w:rPr>
        <w:t xml:space="preserve"> degli obiettivi stilistici, ma </w:t>
      </w:r>
      <w:proofErr w:type="gramStart"/>
      <w:r w:rsidRPr="009A5ABD">
        <w:rPr>
          <w:rFonts w:ascii="Arial" w:eastAsia="Times New Roman" w:hAnsi="Arial" w:cs="Arial"/>
          <w:i/>
          <w:sz w:val="20"/>
          <w:szCs w:val="20"/>
        </w:rPr>
        <w:t>privilegiare</w:t>
      </w:r>
      <w:proofErr w:type="gramEnd"/>
      <w:r w:rsidRPr="009A5ABD">
        <w:rPr>
          <w:rFonts w:ascii="Arial" w:eastAsia="Times New Roman" w:hAnsi="Arial" w:cs="Arial"/>
          <w:i/>
          <w:sz w:val="20"/>
          <w:szCs w:val="20"/>
        </w:rPr>
        <w:t xml:space="preserve"> la messa a punto del rapporto tra la forma, il colore e l’essenzialità del sentire.</w:t>
      </w:r>
      <w:r w:rsidRPr="009A5ABD">
        <w:rPr>
          <w:rFonts w:ascii="Arial" w:eastAsia="Times New Roman" w:hAnsi="Arial" w:cs="Arial"/>
          <w:i/>
          <w:sz w:val="20"/>
          <w:szCs w:val="20"/>
        </w:rPr>
        <w:br/>
        <w:t xml:space="preserve">E questo avviene anche quando inserisce nei suoi quadri degli elementi che appartengono alle cosiddette “occasioni”, cioè a quegli elementi di </w:t>
      </w:r>
      <w:proofErr w:type="gramStart"/>
      <w:r w:rsidRPr="009A5ABD">
        <w:rPr>
          <w:rFonts w:ascii="Arial" w:eastAsia="Times New Roman" w:hAnsi="Arial" w:cs="Arial"/>
          <w:i/>
          <w:sz w:val="20"/>
          <w:szCs w:val="20"/>
        </w:rPr>
        <w:t xml:space="preserve">un’ </w:t>
      </w:r>
      <w:proofErr w:type="gramEnd"/>
      <w:r w:rsidRPr="009A5ABD">
        <w:rPr>
          <w:rFonts w:ascii="Arial" w:eastAsia="Times New Roman" w:hAnsi="Arial" w:cs="Arial"/>
          <w:i/>
          <w:sz w:val="20"/>
          <w:szCs w:val="20"/>
        </w:rPr>
        <w:t xml:space="preserve">estetica tranche de vie che si vogliono catturare e fissare nella breve eternità della tela. E anche tutto questo rientra in una scelta di legare il lavoro alla vita, alle sue esperienze, ai suoi attimi fuggenti che sono </w:t>
      </w:r>
      <w:proofErr w:type="gramStart"/>
      <w:r w:rsidRPr="009A5ABD">
        <w:rPr>
          <w:rFonts w:ascii="Arial" w:eastAsia="Times New Roman" w:hAnsi="Arial" w:cs="Arial"/>
          <w:i/>
          <w:sz w:val="20"/>
          <w:szCs w:val="20"/>
        </w:rPr>
        <w:t>tanti anche se</w:t>
      </w:r>
      <w:proofErr w:type="gramEnd"/>
      <w:r w:rsidRPr="009A5ABD">
        <w:rPr>
          <w:rFonts w:ascii="Arial" w:eastAsia="Times New Roman" w:hAnsi="Arial" w:cs="Arial"/>
          <w:i/>
          <w:sz w:val="20"/>
          <w:szCs w:val="20"/>
        </w:rPr>
        <w:t xml:space="preserve"> spesso ritornano inattesi. Per questo dentro un impianto astratto ma non geometrico, compaiono</w:t>
      </w:r>
      <w:r w:rsidRPr="009A5ABD">
        <w:rPr>
          <w:rFonts w:ascii="Arial" w:eastAsia="Times New Roman" w:hAnsi="Arial" w:cs="Arial"/>
          <w:i/>
          <w:sz w:val="20"/>
          <w:szCs w:val="20"/>
        </w:rPr>
        <w:br/>
        <w:t xml:space="preserve">degli elementi naturalistici come delle foglie, dei piccoli reperti in sasso, targhe industriali e altro che testimoniano qualcosa del passato, </w:t>
      </w:r>
      <w:proofErr w:type="gramStart"/>
      <w:r w:rsidRPr="009A5ABD">
        <w:rPr>
          <w:rFonts w:ascii="Arial" w:eastAsia="Times New Roman" w:hAnsi="Arial" w:cs="Arial"/>
          <w:i/>
          <w:sz w:val="20"/>
          <w:szCs w:val="20"/>
        </w:rPr>
        <w:t>più o meno</w:t>
      </w:r>
      <w:proofErr w:type="gramEnd"/>
      <w:r w:rsidRPr="009A5ABD">
        <w:rPr>
          <w:rFonts w:ascii="Arial" w:eastAsia="Times New Roman" w:hAnsi="Arial" w:cs="Arial"/>
          <w:i/>
          <w:sz w:val="20"/>
          <w:szCs w:val="20"/>
        </w:rPr>
        <w:t xml:space="preserve"> recente. Adriano Cecco non può affidarsi solo al colore e alla forma, deve rivolgersi anche ai frammenti </w:t>
      </w:r>
      <w:proofErr w:type="gramStart"/>
      <w:r w:rsidRPr="009A5ABD">
        <w:rPr>
          <w:rFonts w:ascii="Arial" w:eastAsia="Times New Roman" w:hAnsi="Arial" w:cs="Arial"/>
          <w:i/>
          <w:sz w:val="20"/>
          <w:szCs w:val="20"/>
        </w:rPr>
        <w:t>delle</w:t>
      </w:r>
      <w:proofErr w:type="gramEnd"/>
      <w:r w:rsidRPr="009A5ABD">
        <w:rPr>
          <w:rFonts w:ascii="Arial" w:eastAsia="Times New Roman" w:hAnsi="Arial" w:cs="Arial"/>
          <w:i/>
          <w:sz w:val="20"/>
          <w:szCs w:val="20"/>
        </w:rPr>
        <w:t xml:space="preserve"> propria esperienza esistenziale, a qualcosa che ha colpito i suoi sentimenti e che a sua volta è stato scelto per rappresentarli"</w:t>
      </w:r>
      <w:r w:rsidRPr="009A5ABD">
        <w:rPr>
          <w:rFonts w:ascii="Arial" w:eastAsia="Times New Roman" w:hAnsi="Arial" w:cs="Arial"/>
          <w:i/>
          <w:sz w:val="20"/>
          <w:szCs w:val="20"/>
        </w:rPr>
        <w:br/>
      </w:r>
    </w:p>
    <w:p w14:paraId="7E7F43DA" w14:textId="5B5889FC" w:rsidR="0020550C" w:rsidRDefault="0020550C" w:rsidP="00BC09B9">
      <w:pPr>
        <w:widowControl w:val="0"/>
        <w:autoSpaceDE w:val="0"/>
        <w:autoSpaceDN w:val="0"/>
        <w:adjustRightInd w:val="0"/>
        <w:spacing w:after="240"/>
        <w:jc w:val="both"/>
        <w:rPr>
          <w:rFonts w:ascii="Arial" w:eastAsia="Times New Roman" w:hAnsi="Arial" w:cs="Arial"/>
          <w:sz w:val="20"/>
          <w:szCs w:val="20"/>
        </w:rPr>
      </w:pPr>
      <w:r w:rsidRPr="009A5ABD">
        <w:rPr>
          <w:rFonts w:ascii="Arial" w:eastAsia="Times New Roman" w:hAnsi="Arial" w:cs="Arial"/>
          <w:sz w:val="20"/>
          <w:szCs w:val="20"/>
        </w:rPr>
        <w:t xml:space="preserve">Valerio </w:t>
      </w:r>
      <w:proofErr w:type="spellStart"/>
      <w:r w:rsidRPr="009A5ABD">
        <w:rPr>
          <w:rFonts w:ascii="Arial" w:eastAsia="Times New Roman" w:hAnsi="Arial" w:cs="Arial"/>
          <w:sz w:val="20"/>
          <w:szCs w:val="20"/>
        </w:rPr>
        <w:t>Deho</w:t>
      </w:r>
      <w:bookmarkStart w:id="0" w:name="_GoBack"/>
      <w:bookmarkEnd w:id="0"/>
      <w:proofErr w:type="spellEnd"/>
    </w:p>
    <w:p w14:paraId="6EB25FE9" w14:textId="77777777" w:rsidR="00BC09B9" w:rsidRDefault="00BC09B9" w:rsidP="00BC09B9">
      <w:pPr>
        <w:widowControl w:val="0"/>
        <w:autoSpaceDE w:val="0"/>
        <w:autoSpaceDN w:val="0"/>
        <w:adjustRightInd w:val="0"/>
        <w:spacing w:after="240"/>
        <w:jc w:val="both"/>
        <w:rPr>
          <w:rFonts w:ascii="Arial" w:eastAsia="Times New Roman" w:hAnsi="Arial" w:cs="Arial"/>
          <w:sz w:val="20"/>
          <w:szCs w:val="20"/>
        </w:rPr>
      </w:pPr>
    </w:p>
    <w:p w14:paraId="4C1665E7" w14:textId="77777777" w:rsidR="00BC09B9" w:rsidRPr="00BC09B9" w:rsidRDefault="00BC09B9" w:rsidP="00BC09B9">
      <w:pPr>
        <w:widowControl w:val="0"/>
        <w:autoSpaceDE w:val="0"/>
        <w:autoSpaceDN w:val="0"/>
        <w:adjustRightInd w:val="0"/>
        <w:spacing w:after="240"/>
        <w:jc w:val="both"/>
        <w:rPr>
          <w:rFonts w:ascii="Arial" w:eastAsia="Times New Roman" w:hAnsi="Arial" w:cs="Arial"/>
          <w:i/>
          <w:sz w:val="20"/>
          <w:szCs w:val="20"/>
        </w:rPr>
      </w:pPr>
    </w:p>
    <w:tbl>
      <w:tblPr>
        <w:tblW w:w="0" w:type="auto"/>
        <w:tblCellSpacing w:w="15" w:type="dxa"/>
        <w:tblCellMar>
          <w:left w:w="0" w:type="dxa"/>
          <w:right w:w="0" w:type="dxa"/>
        </w:tblCellMar>
        <w:tblLook w:val="04A0" w:firstRow="1" w:lastRow="0" w:firstColumn="1" w:lastColumn="0" w:noHBand="0" w:noVBand="1"/>
      </w:tblPr>
      <w:tblGrid>
        <w:gridCol w:w="51"/>
        <w:gridCol w:w="51"/>
      </w:tblGrid>
      <w:tr w:rsidR="0020550C" w:rsidRPr="009A5ABD" w14:paraId="00D10100" w14:textId="77777777" w:rsidTr="0020550C">
        <w:trPr>
          <w:tblCellSpacing w:w="15" w:type="dxa"/>
        </w:trPr>
        <w:tc>
          <w:tcPr>
            <w:tcW w:w="0" w:type="auto"/>
            <w:vAlign w:val="center"/>
            <w:hideMark/>
          </w:tcPr>
          <w:p w14:paraId="735AFCDA" w14:textId="77777777" w:rsidR="0020550C" w:rsidRPr="009A5ABD" w:rsidRDefault="0020550C" w:rsidP="0066232E">
            <w:pPr>
              <w:jc w:val="both"/>
              <w:rPr>
                <w:rFonts w:ascii="Times New Roman" w:eastAsia="Times New Roman" w:hAnsi="Times New Roman" w:cs="Times New Roman"/>
                <w:sz w:val="20"/>
                <w:szCs w:val="20"/>
              </w:rPr>
            </w:pPr>
          </w:p>
        </w:tc>
        <w:tc>
          <w:tcPr>
            <w:tcW w:w="0" w:type="auto"/>
            <w:vAlign w:val="center"/>
            <w:hideMark/>
          </w:tcPr>
          <w:p w14:paraId="04A31E60" w14:textId="77777777" w:rsidR="0020550C" w:rsidRPr="009A5ABD" w:rsidRDefault="0020550C" w:rsidP="0066232E">
            <w:pPr>
              <w:jc w:val="both"/>
              <w:rPr>
                <w:rFonts w:ascii="Times New Roman" w:eastAsia="Times New Roman" w:hAnsi="Times New Roman" w:cs="Times New Roman"/>
                <w:sz w:val="20"/>
                <w:szCs w:val="20"/>
              </w:rPr>
            </w:pPr>
          </w:p>
        </w:tc>
      </w:tr>
    </w:tbl>
    <w:p w14:paraId="6101DC94" w14:textId="77777777" w:rsidR="00BC09B9" w:rsidRDefault="00BC09B9" w:rsidP="0066232E">
      <w:pPr>
        <w:jc w:val="both"/>
        <w:rPr>
          <w:rFonts w:ascii="Times New Roman" w:eastAsia="Times New Roman" w:hAnsi="Times New Roman" w:cs="Times New Roman"/>
          <w:sz w:val="20"/>
          <w:szCs w:val="20"/>
        </w:rPr>
      </w:pPr>
    </w:p>
    <w:p w14:paraId="12503D4A" w14:textId="77777777" w:rsidR="00BC09B9" w:rsidRDefault="00BC09B9" w:rsidP="0066232E">
      <w:pPr>
        <w:jc w:val="both"/>
        <w:rPr>
          <w:rFonts w:ascii="Times New Roman" w:eastAsia="Times New Roman" w:hAnsi="Times New Roman" w:cs="Times New Roman"/>
          <w:sz w:val="20"/>
          <w:szCs w:val="20"/>
        </w:rPr>
      </w:pPr>
    </w:p>
    <w:p w14:paraId="2B4C08B7" w14:textId="77777777" w:rsidR="00BC09B9" w:rsidRDefault="00BC09B9" w:rsidP="0066232E">
      <w:pPr>
        <w:jc w:val="both"/>
        <w:rPr>
          <w:rFonts w:ascii="Times New Roman" w:eastAsia="Times New Roman" w:hAnsi="Times New Roman" w:cs="Times New Roman"/>
          <w:sz w:val="20"/>
          <w:szCs w:val="20"/>
        </w:rPr>
      </w:pPr>
    </w:p>
    <w:p w14:paraId="1EF71D3D" w14:textId="77777777" w:rsidR="00BC09B9" w:rsidRDefault="00BC09B9" w:rsidP="0066232E">
      <w:pPr>
        <w:jc w:val="both"/>
        <w:rPr>
          <w:rFonts w:ascii="Times New Roman" w:eastAsia="Times New Roman" w:hAnsi="Times New Roman" w:cs="Times New Roman"/>
          <w:sz w:val="20"/>
          <w:szCs w:val="20"/>
        </w:rPr>
      </w:pPr>
    </w:p>
    <w:p w14:paraId="09296EF3" w14:textId="77777777" w:rsidR="00BC09B9" w:rsidRPr="009A5ABD" w:rsidRDefault="00BC09B9" w:rsidP="0066232E">
      <w:pPr>
        <w:jc w:val="both"/>
        <w:rPr>
          <w:rFonts w:ascii="Times New Roman" w:eastAsia="Times New Roman" w:hAnsi="Times New Roman" w:cs="Times New Roman"/>
          <w:vanish/>
          <w:sz w:val="20"/>
          <w:szCs w:val="20"/>
        </w:rPr>
      </w:pPr>
    </w:p>
    <w:p w14:paraId="256C3F03" w14:textId="77777777" w:rsidR="00D3049B" w:rsidRPr="009A5ABD" w:rsidRDefault="00D3049B" w:rsidP="0066232E">
      <w:pPr>
        <w:jc w:val="both"/>
        <w:rPr>
          <w:sz w:val="20"/>
          <w:szCs w:val="20"/>
        </w:rPr>
      </w:pPr>
    </w:p>
    <w:sectPr w:rsidR="00D3049B" w:rsidRPr="009A5ABD" w:rsidSect="00E63F98">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Times Roman">
    <w:panose1 w:val="00000500000000020000"/>
    <w:charset w:val="00"/>
    <w:family w:val="auto"/>
    <w:pitch w:val="variable"/>
    <w:sig w:usb0="E00002FF" w:usb1="5000205A" w:usb2="00000000" w:usb3="00000000" w:csb0="0000019F" w:csb1="00000000"/>
  </w:font>
  <w:font w:name="Mistral">
    <w:panose1 w:val="03090702030407020403"/>
    <w:charset w:val="00"/>
    <w:family w:val="auto"/>
    <w:pitch w:val="variable"/>
    <w:sig w:usb0="00000003" w:usb1="00000000" w:usb2="00000000" w:usb3="00000000" w:csb0="00000001" w:csb1="00000000"/>
  </w:font>
  <w:font w:name="Helvetica Neue UltraLight">
    <w:panose1 w:val="02000206000000020004"/>
    <w:charset w:val="00"/>
    <w:family w:val="auto"/>
    <w:pitch w:val="variable"/>
    <w:sig w:usb0="A00002FF" w:usb1="5000205B" w:usb2="00000002"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51785"/>
    <w:multiLevelType w:val="hybridMultilevel"/>
    <w:tmpl w:val="EC90D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F16B11"/>
    <w:multiLevelType w:val="hybridMultilevel"/>
    <w:tmpl w:val="72E2E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275"/>
    <w:rsid w:val="00106CD1"/>
    <w:rsid w:val="0020550C"/>
    <w:rsid w:val="005B5050"/>
    <w:rsid w:val="006408B4"/>
    <w:rsid w:val="0066232E"/>
    <w:rsid w:val="00726FB7"/>
    <w:rsid w:val="00865275"/>
    <w:rsid w:val="009A5ABD"/>
    <w:rsid w:val="00A41F21"/>
    <w:rsid w:val="00A83F8E"/>
    <w:rsid w:val="00AB282B"/>
    <w:rsid w:val="00B71C8C"/>
    <w:rsid w:val="00BC09B9"/>
    <w:rsid w:val="00C460DD"/>
    <w:rsid w:val="00D3049B"/>
    <w:rsid w:val="00D90FBB"/>
    <w:rsid w:val="00E63F98"/>
    <w:rsid w:val="00EC2968"/>
    <w:rsid w:val="00EE4FC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9DC1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0550C"/>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52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275"/>
    <w:rPr>
      <w:rFonts w:ascii="Lucida Grande" w:hAnsi="Lucida Grande" w:cs="Lucida Grande"/>
      <w:sz w:val="18"/>
      <w:szCs w:val="18"/>
    </w:rPr>
  </w:style>
  <w:style w:type="character" w:customStyle="1" w:styleId="Heading3Char">
    <w:name w:val="Heading 3 Char"/>
    <w:basedOn w:val="DefaultParagraphFont"/>
    <w:link w:val="Heading3"/>
    <w:uiPriority w:val="9"/>
    <w:rsid w:val="0020550C"/>
    <w:rPr>
      <w:rFonts w:ascii="Times New Roman" w:hAnsi="Times New Roman" w:cs="Times New Roman"/>
      <w:b/>
      <w:bCs/>
      <w:sz w:val="27"/>
      <w:szCs w:val="27"/>
    </w:rPr>
  </w:style>
  <w:style w:type="character" w:customStyle="1" w:styleId="qu">
    <w:name w:val="qu"/>
    <w:basedOn w:val="DefaultParagraphFont"/>
    <w:rsid w:val="0020550C"/>
  </w:style>
  <w:style w:type="character" w:customStyle="1" w:styleId="gd">
    <w:name w:val="gd"/>
    <w:basedOn w:val="DefaultParagraphFont"/>
    <w:rsid w:val="0020550C"/>
  </w:style>
  <w:style w:type="character" w:customStyle="1" w:styleId="g3">
    <w:name w:val="g3"/>
    <w:basedOn w:val="DefaultParagraphFont"/>
    <w:rsid w:val="0020550C"/>
  </w:style>
  <w:style w:type="character" w:customStyle="1" w:styleId="hb">
    <w:name w:val="hb"/>
    <w:basedOn w:val="DefaultParagraphFont"/>
    <w:rsid w:val="0020550C"/>
  </w:style>
  <w:style w:type="character" w:customStyle="1" w:styleId="g2">
    <w:name w:val="g2"/>
    <w:basedOn w:val="DefaultParagraphFont"/>
    <w:rsid w:val="0020550C"/>
  </w:style>
  <w:style w:type="paragraph" w:styleId="ListParagraph">
    <w:name w:val="List Paragraph"/>
    <w:basedOn w:val="Normal"/>
    <w:uiPriority w:val="34"/>
    <w:qFormat/>
    <w:rsid w:val="00EC296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0550C"/>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52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275"/>
    <w:rPr>
      <w:rFonts w:ascii="Lucida Grande" w:hAnsi="Lucida Grande" w:cs="Lucida Grande"/>
      <w:sz w:val="18"/>
      <w:szCs w:val="18"/>
    </w:rPr>
  </w:style>
  <w:style w:type="character" w:customStyle="1" w:styleId="Heading3Char">
    <w:name w:val="Heading 3 Char"/>
    <w:basedOn w:val="DefaultParagraphFont"/>
    <w:link w:val="Heading3"/>
    <w:uiPriority w:val="9"/>
    <w:rsid w:val="0020550C"/>
    <w:rPr>
      <w:rFonts w:ascii="Times New Roman" w:hAnsi="Times New Roman" w:cs="Times New Roman"/>
      <w:b/>
      <w:bCs/>
      <w:sz w:val="27"/>
      <w:szCs w:val="27"/>
    </w:rPr>
  </w:style>
  <w:style w:type="character" w:customStyle="1" w:styleId="qu">
    <w:name w:val="qu"/>
    <w:basedOn w:val="DefaultParagraphFont"/>
    <w:rsid w:val="0020550C"/>
  </w:style>
  <w:style w:type="character" w:customStyle="1" w:styleId="gd">
    <w:name w:val="gd"/>
    <w:basedOn w:val="DefaultParagraphFont"/>
    <w:rsid w:val="0020550C"/>
  </w:style>
  <w:style w:type="character" w:customStyle="1" w:styleId="g3">
    <w:name w:val="g3"/>
    <w:basedOn w:val="DefaultParagraphFont"/>
    <w:rsid w:val="0020550C"/>
  </w:style>
  <w:style w:type="character" w:customStyle="1" w:styleId="hb">
    <w:name w:val="hb"/>
    <w:basedOn w:val="DefaultParagraphFont"/>
    <w:rsid w:val="0020550C"/>
  </w:style>
  <w:style w:type="character" w:customStyle="1" w:styleId="g2">
    <w:name w:val="g2"/>
    <w:basedOn w:val="DefaultParagraphFont"/>
    <w:rsid w:val="0020550C"/>
  </w:style>
  <w:style w:type="paragraph" w:styleId="ListParagraph">
    <w:name w:val="List Paragraph"/>
    <w:basedOn w:val="Normal"/>
    <w:uiPriority w:val="34"/>
    <w:qFormat/>
    <w:rsid w:val="00EC29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178582">
      <w:bodyDiv w:val="1"/>
      <w:marLeft w:val="0"/>
      <w:marRight w:val="0"/>
      <w:marTop w:val="0"/>
      <w:marBottom w:val="0"/>
      <w:divBdr>
        <w:top w:val="none" w:sz="0" w:space="0" w:color="auto"/>
        <w:left w:val="none" w:sz="0" w:space="0" w:color="auto"/>
        <w:bottom w:val="none" w:sz="0" w:space="0" w:color="auto"/>
        <w:right w:val="none" w:sz="0" w:space="0" w:color="auto"/>
      </w:divBdr>
      <w:divsChild>
        <w:div w:id="532421836">
          <w:marLeft w:val="0"/>
          <w:marRight w:val="0"/>
          <w:marTop w:val="0"/>
          <w:marBottom w:val="0"/>
          <w:divBdr>
            <w:top w:val="none" w:sz="0" w:space="0" w:color="auto"/>
            <w:left w:val="none" w:sz="0" w:space="0" w:color="auto"/>
            <w:bottom w:val="none" w:sz="0" w:space="0" w:color="auto"/>
            <w:right w:val="none" w:sz="0" w:space="0" w:color="auto"/>
          </w:divBdr>
          <w:divsChild>
            <w:div w:id="67772803">
              <w:marLeft w:val="0"/>
              <w:marRight w:val="0"/>
              <w:marTop w:val="0"/>
              <w:marBottom w:val="0"/>
              <w:divBdr>
                <w:top w:val="none" w:sz="0" w:space="0" w:color="auto"/>
                <w:left w:val="none" w:sz="0" w:space="0" w:color="auto"/>
                <w:bottom w:val="none" w:sz="0" w:space="0" w:color="auto"/>
                <w:right w:val="none" w:sz="0" w:space="0" w:color="auto"/>
              </w:divBdr>
            </w:div>
          </w:divsChild>
        </w:div>
        <w:div w:id="736711156">
          <w:marLeft w:val="0"/>
          <w:marRight w:val="0"/>
          <w:marTop w:val="0"/>
          <w:marBottom w:val="0"/>
          <w:divBdr>
            <w:top w:val="none" w:sz="0" w:space="0" w:color="auto"/>
            <w:left w:val="none" w:sz="0" w:space="0" w:color="auto"/>
            <w:bottom w:val="none" w:sz="0" w:space="0" w:color="auto"/>
            <w:right w:val="none" w:sz="0" w:space="0" w:color="auto"/>
          </w:divBdr>
          <w:divsChild>
            <w:div w:id="521087660">
              <w:marLeft w:val="0"/>
              <w:marRight w:val="0"/>
              <w:marTop w:val="0"/>
              <w:marBottom w:val="0"/>
              <w:divBdr>
                <w:top w:val="none" w:sz="0" w:space="0" w:color="auto"/>
                <w:left w:val="none" w:sz="0" w:space="0" w:color="auto"/>
                <w:bottom w:val="none" w:sz="0" w:space="0" w:color="auto"/>
                <w:right w:val="none" w:sz="0" w:space="0" w:color="auto"/>
              </w:divBdr>
              <w:divsChild>
                <w:div w:id="13174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7911">
          <w:marLeft w:val="0"/>
          <w:marRight w:val="0"/>
          <w:marTop w:val="0"/>
          <w:marBottom w:val="0"/>
          <w:divBdr>
            <w:top w:val="none" w:sz="0" w:space="0" w:color="auto"/>
            <w:left w:val="none" w:sz="0" w:space="0" w:color="auto"/>
            <w:bottom w:val="none" w:sz="0" w:space="0" w:color="auto"/>
            <w:right w:val="none" w:sz="0" w:space="0" w:color="auto"/>
          </w:divBdr>
          <w:divsChild>
            <w:div w:id="74282204">
              <w:marLeft w:val="0"/>
              <w:marRight w:val="0"/>
              <w:marTop w:val="0"/>
              <w:marBottom w:val="0"/>
              <w:divBdr>
                <w:top w:val="none" w:sz="0" w:space="0" w:color="auto"/>
                <w:left w:val="none" w:sz="0" w:space="0" w:color="auto"/>
                <w:bottom w:val="none" w:sz="0" w:space="0" w:color="auto"/>
                <w:right w:val="none" w:sz="0" w:space="0" w:color="auto"/>
              </w:divBdr>
            </w:div>
            <w:div w:id="1429932051">
              <w:marLeft w:val="0"/>
              <w:marRight w:val="0"/>
              <w:marTop w:val="0"/>
              <w:marBottom w:val="0"/>
              <w:divBdr>
                <w:top w:val="none" w:sz="0" w:space="0" w:color="auto"/>
                <w:left w:val="none" w:sz="0" w:space="0" w:color="auto"/>
                <w:bottom w:val="none" w:sz="0" w:space="0" w:color="auto"/>
                <w:right w:val="none" w:sz="0" w:space="0" w:color="auto"/>
              </w:divBdr>
            </w:div>
          </w:divsChild>
        </w:div>
        <w:div w:id="791361447">
          <w:marLeft w:val="0"/>
          <w:marRight w:val="0"/>
          <w:marTop w:val="0"/>
          <w:marBottom w:val="0"/>
          <w:divBdr>
            <w:top w:val="none" w:sz="0" w:space="0" w:color="auto"/>
            <w:left w:val="none" w:sz="0" w:space="0" w:color="auto"/>
            <w:bottom w:val="none" w:sz="0" w:space="0" w:color="auto"/>
            <w:right w:val="none" w:sz="0" w:space="0" w:color="auto"/>
          </w:divBdr>
          <w:divsChild>
            <w:div w:id="877936299">
              <w:marLeft w:val="0"/>
              <w:marRight w:val="0"/>
              <w:marTop w:val="0"/>
              <w:marBottom w:val="0"/>
              <w:divBdr>
                <w:top w:val="none" w:sz="0" w:space="0" w:color="auto"/>
                <w:left w:val="none" w:sz="0" w:space="0" w:color="auto"/>
                <w:bottom w:val="none" w:sz="0" w:space="0" w:color="auto"/>
                <w:right w:val="none" w:sz="0" w:space="0" w:color="auto"/>
              </w:divBdr>
              <w:divsChild>
                <w:div w:id="40981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16588-03B8-D749-9749-22790B35F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467</Words>
  <Characters>2668</Characters>
  <Application>Microsoft Macintosh Word</Application>
  <DocSecurity>0</DocSecurity>
  <Lines>22</Lines>
  <Paragraphs>6</Paragraphs>
  <ScaleCrop>false</ScaleCrop>
  <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Zeno Bolognani</dc:creator>
  <cp:keywords/>
  <dc:description/>
  <cp:lastModifiedBy>Zeno Bolognani</cp:lastModifiedBy>
  <cp:revision>15</cp:revision>
  <cp:lastPrinted>2019-07-17T09:16:00Z</cp:lastPrinted>
  <dcterms:created xsi:type="dcterms:W3CDTF">2019-07-14T05:35:00Z</dcterms:created>
  <dcterms:modified xsi:type="dcterms:W3CDTF">2019-07-17T09:21:00Z</dcterms:modified>
</cp:coreProperties>
</file>